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57A65" w14:textId="0961BA32" w:rsidR="00D562CD" w:rsidRPr="00213F5A" w:rsidRDefault="00213F5A" w:rsidP="00213F5A">
      <w:pPr>
        <w:jc w:val="center"/>
        <w:rPr>
          <w:b/>
          <w:bCs/>
          <w:sz w:val="30"/>
          <w:szCs w:val="30"/>
        </w:rPr>
      </w:pPr>
      <w:r w:rsidRPr="00213F5A">
        <w:rPr>
          <w:rFonts w:hint="eastAsia"/>
          <w:b/>
          <w:bCs/>
          <w:sz w:val="30"/>
          <w:szCs w:val="30"/>
        </w:rPr>
        <w:t>维护说明</w:t>
      </w:r>
    </w:p>
    <w:p w14:paraId="0530D4BA" w14:textId="5F677E11" w:rsidR="00213F5A" w:rsidRDefault="00213F5A">
      <w:r>
        <w:rPr>
          <w:rFonts w:hint="eastAsia"/>
        </w:rPr>
        <w:t>1、装置IP：1</w:t>
      </w:r>
      <w:r>
        <w:t>92.168.5.10</w:t>
      </w:r>
      <w:r>
        <w:rPr>
          <w:rFonts w:hint="eastAsia"/>
        </w:rPr>
        <w:t>；1</w:t>
      </w:r>
      <w:r>
        <w:t>04</w:t>
      </w:r>
      <w:r>
        <w:rPr>
          <w:rFonts w:hint="eastAsia"/>
        </w:rPr>
        <w:t>通讯IP：</w:t>
      </w:r>
      <w:r>
        <w:rPr>
          <w:rFonts w:hint="eastAsia"/>
        </w:rPr>
        <w:t>1</w:t>
      </w:r>
      <w:r>
        <w:t>92.168.5.10</w:t>
      </w:r>
      <w:r>
        <w:t>,</w:t>
      </w:r>
      <w:r>
        <w:rPr>
          <w:rFonts w:hint="eastAsia"/>
        </w:rPr>
        <w:t>端口：2</w:t>
      </w:r>
      <w:r>
        <w:t>404</w:t>
      </w:r>
    </w:p>
    <w:p w14:paraId="592B81B1" w14:textId="0E6A0097" w:rsidR="00213F5A" w:rsidRDefault="00213F5A">
      <w:r>
        <w:rPr>
          <w:rFonts w:hint="eastAsia"/>
        </w:rPr>
        <w:t>2、装置液晶面板设置密码;</w:t>
      </w:r>
      <w:r>
        <w:t>222</w:t>
      </w:r>
    </w:p>
    <w:p w14:paraId="702F43D2" w14:textId="3B048DED" w:rsidR="00213F5A" w:rsidRDefault="00213F5A">
      <w:r>
        <w:t>3</w:t>
      </w:r>
      <w:r>
        <w:rPr>
          <w:rFonts w:hint="eastAsia"/>
        </w:rPr>
        <w:t>、维护软件登陆</w:t>
      </w:r>
    </w:p>
    <w:p w14:paraId="38C586D4" w14:textId="6C3D1D48" w:rsidR="00213F5A" w:rsidRDefault="00213F5A">
      <w:r>
        <w:rPr>
          <w:rFonts w:hint="eastAsia"/>
        </w:rPr>
        <w:t>（1）设置维护电脑IP地址</w:t>
      </w:r>
    </w:p>
    <w:p w14:paraId="7F993E60" w14:textId="240192F9" w:rsidR="00213F5A" w:rsidRDefault="00213F5A" w:rsidP="005C5687">
      <w:pPr>
        <w:jc w:val="center"/>
      </w:pPr>
      <w:r>
        <w:rPr>
          <w:noProof/>
        </w:rPr>
        <w:drawing>
          <wp:inline distT="0" distB="0" distL="0" distR="0" wp14:anchorId="23BC6B08" wp14:editId="3059EAF4">
            <wp:extent cx="3048000" cy="1938302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68163" cy="1951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01B58" w14:textId="77777777" w:rsidR="00213F5A" w:rsidRDefault="00213F5A">
      <w:pPr>
        <w:rPr>
          <w:rFonts w:hint="eastAsia"/>
        </w:rPr>
      </w:pPr>
    </w:p>
    <w:p w14:paraId="3B8EF161" w14:textId="71910CC2" w:rsidR="00213F5A" w:rsidRPr="00213F5A" w:rsidRDefault="00213F5A">
      <w:pPr>
        <w:rPr>
          <w:rFonts w:hint="eastAsia"/>
        </w:rPr>
      </w:pPr>
      <w:r>
        <w:rPr>
          <w:rFonts w:hint="eastAsia"/>
        </w:rPr>
        <w:t>（2）双击打开维护软件</w:t>
      </w:r>
    </w:p>
    <w:p w14:paraId="4BA08BB6" w14:textId="1A87D8C3" w:rsidR="00213F5A" w:rsidRDefault="00213F5A" w:rsidP="005C5687">
      <w:pPr>
        <w:jc w:val="center"/>
      </w:pPr>
      <w:r>
        <w:rPr>
          <w:noProof/>
        </w:rPr>
        <w:drawing>
          <wp:inline distT="0" distB="0" distL="0" distR="0" wp14:anchorId="73A68C6A" wp14:editId="7FAA8D6F">
            <wp:extent cx="3885441" cy="1910443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6092" cy="1920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377CB" w14:textId="77777777" w:rsidR="00213F5A" w:rsidRDefault="00213F5A">
      <w:pPr>
        <w:rPr>
          <w:rFonts w:hint="eastAsia"/>
        </w:rPr>
      </w:pPr>
    </w:p>
    <w:p w14:paraId="687BAD57" w14:textId="4E36B66F" w:rsidR="00213F5A" w:rsidRDefault="00213F5A">
      <w:pPr>
        <w:rPr>
          <w:rFonts w:hint="eastAsia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）双击打开维护软件</w:t>
      </w:r>
    </w:p>
    <w:p w14:paraId="6AA72ADB" w14:textId="4549D9B5" w:rsidR="00213F5A" w:rsidRDefault="00213F5A" w:rsidP="005C5687">
      <w:pPr>
        <w:jc w:val="center"/>
      </w:pPr>
      <w:r>
        <w:rPr>
          <w:noProof/>
        </w:rPr>
        <w:drawing>
          <wp:inline distT="0" distB="0" distL="0" distR="0" wp14:anchorId="05FC266A" wp14:editId="1F90BCD8">
            <wp:extent cx="3198667" cy="1861457"/>
            <wp:effectExtent l="0" t="0" r="190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7655" cy="1866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1D3FD" w14:textId="3B9E6594" w:rsidR="002D4E08" w:rsidRDefault="002D4E08"/>
    <w:p w14:paraId="075EF7C3" w14:textId="77777777" w:rsidR="002D4E08" w:rsidRDefault="002D4E08"/>
    <w:p w14:paraId="5F01FA38" w14:textId="69E92A8E" w:rsidR="002D4E08" w:rsidRDefault="002D4E08"/>
    <w:p w14:paraId="31127F39" w14:textId="2DA78E4B" w:rsidR="002D4E08" w:rsidRDefault="002D4E08"/>
    <w:p w14:paraId="100A8BE5" w14:textId="251D298B" w:rsidR="002D4E08" w:rsidRDefault="002D4E08">
      <w:pPr>
        <w:rPr>
          <w:rFonts w:hint="eastAsia"/>
        </w:rPr>
      </w:pPr>
      <w:r>
        <w:rPr>
          <w:rFonts w:hint="eastAsia"/>
        </w:rPr>
        <w:lastRenderedPageBreak/>
        <w:t>（</w:t>
      </w:r>
      <w:r>
        <w:t>4</w:t>
      </w:r>
      <w:r>
        <w:rPr>
          <w:rFonts w:hint="eastAsia"/>
        </w:rPr>
        <w:t>）</w:t>
      </w:r>
      <w:r>
        <w:rPr>
          <w:rFonts w:hint="eastAsia"/>
        </w:rPr>
        <w:t>选中工程项目，点击确认</w:t>
      </w:r>
    </w:p>
    <w:p w14:paraId="46ABC258" w14:textId="5521FE51" w:rsidR="002D4E08" w:rsidRDefault="002D4E08" w:rsidP="005C5687">
      <w:pPr>
        <w:jc w:val="center"/>
      </w:pPr>
      <w:r>
        <w:rPr>
          <w:noProof/>
        </w:rPr>
        <w:drawing>
          <wp:inline distT="0" distB="0" distL="0" distR="0" wp14:anchorId="47BB2D88" wp14:editId="68A676A1">
            <wp:extent cx="3129643" cy="14310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0238" cy="144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63E9F" w14:textId="77777777" w:rsidR="002D4E08" w:rsidRDefault="002D4E08">
      <w:pPr>
        <w:rPr>
          <w:rFonts w:hint="eastAsia"/>
        </w:rPr>
      </w:pPr>
    </w:p>
    <w:p w14:paraId="68E4D73B" w14:textId="02B04A38" w:rsidR="002D4E08" w:rsidRDefault="002D4E08" w:rsidP="002D4E08">
      <w:r>
        <w:rPr>
          <w:rFonts w:hint="eastAsia"/>
        </w:rPr>
        <w:t>（</w:t>
      </w:r>
      <w:r w:rsidR="00A516B3">
        <w:t>5</w:t>
      </w:r>
      <w:r>
        <w:rPr>
          <w:rFonts w:hint="eastAsia"/>
        </w:rPr>
        <w:t>）</w:t>
      </w:r>
      <w:r>
        <w:rPr>
          <w:rFonts w:hint="eastAsia"/>
        </w:rPr>
        <w:t>在登陆界面选中用户名：NWSYJC；输入密码：0</w:t>
      </w:r>
      <w:r>
        <w:t>00000</w:t>
      </w:r>
      <w:r>
        <w:rPr>
          <w:rFonts w:hint="eastAsia"/>
        </w:rPr>
        <w:t>；选中通道类型：UDP；</w:t>
      </w:r>
    </w:p>
    <w:p w14:paraId="11A1F6D6" w14:textId="1876AE87" w:rsidR="002D4E08" w:rsidRDefault="002D4E08" w:rsidP="002D4E08">
      <w:pPr>
        <w:rPr>
          <w:rFonts w:hint="eastAsia"/>
        </w:rPr>
      </w:pPr>
      <w:r>
        <w:rPr>
          <w:rFonts w:hint="eastAsia"/>
        </w:rPr>
        <w:t>IP地址：1</w:t>
      </w:r>
      <w:r>
        <w:t>92.168.5.10</w:t>
      </w:r>
      <w:r>
        <w:rPr>
          <w:rFonts w:hint="eastAsia"/>
        </w:rPr>
        <w:t>；远程端口：9</w:t>
      </w:r>
      <w:r>
        <w:t>999</w:t>
      </w:r>
      <w:r w:rsidR="00A516B3">
        <w:rPr>
          <w:rFonts w:hint="eastAsia"/>
        </w:rPr>
        <w:t>；确认无误后，点击确认即可</w:t>
      </w:r>
    </w:p>
    <w:p w14:paraId="70D52E7D" w14:textId="401C04FC" w:rsidR="002D4E08" w:rsidRDefault="002D4E08" w:rsidP="005C5687">
      <w:pPr>
        <w:jc w:val="center"/>
      </w:pPr>
      <w:r>
        <w:rPr>
          <w:noProof/>
        </w:rPr>
        <w:drawing>
          <wp:inline distT="0" distB="0" distL="0" distR="0" wp14:anchorId="72FE75AA" wp14:editId="5E0D8B91">
            <wp:extent cx="3122801" cy="3058886"/>
            <wp:effectExtent l="0" t="0" r="190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9420" cy="306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8E2AC" w14:textId="57795238" w:rsidR="00A516B3" w:rsidRDefault="00D55A9F">
      <w:pPr>
        <w:rPr>
          <w:rFonts w:hint="eastAsia"/>
        </w:rPr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）在</w:t>
      </w:r>
      <w:proofErr w:type="gramStart"/>
      <w:r>
        <w:rPr>
          <w:rFonts w:hint="eastAsia"/>
        </w:rPr>
        <w:t>导航栏可</w:t>
      </w:r>
      <w:r w:rsidR="00BF378C">
        <w:rPr>
          <w:rFonts w:hint="eastAsia"/>
          <w:bCs/>
        </w:rPr>
        <w:t>浏览</w:t>
      </w:r>
      <w:proofErr w:type="gramEnd"/>
      <w:r w:rsidR="00BF378C">
        <w:rPr>
          <w:rFonts w:hint="eastAsia"/>
          <w:bCs/>
        </w:rPr>
        <w:t>菜单，单击</w:t>
      </w:r>
      <w:r w:rsidR="00BF378C">
        <w:rPr>
          <w:rFonts w:hint="eastAsia"/>
          <w:bCs/>
        </w:rPr>
        <w:t>即</w:t>
      </w:r>
      <w:r w:rsidR="00BF378C">
        <w:rPr>
          <w:rFonts w:hint="eastAsia"/>
          <w:bCs/>
        </w:rPr>
        <w:t>可进入选择菜单</w:t>
      </w:r>
    </w:p>
    <w:p w14:paraId="6DE46C3F" w14:textId="375F8CC4" w:rsidR="00A516B3" w:rsidRDefault="00D55A9F" w:rsidP="005C5687">
      <w:pPr>
        <w:jc w:val="center"/>
      </w:pPr>
      <w:r>
        <w:rPr>
          <w:noProof/>
        </w:rPr>
        <w:drawing>
          <wp:inline distT="0" distB="0" distL="0" distR="0" wp14:anchorId="67A80767" wp14:editId="42AC2914">
            <wp:extent cx="1765070" cy="2596243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4119" cy="260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85337" w14:textId="6EC930BC" w:rsidR="00A516B3" w:rsidRPr="002D4E08" w:rsidRDefault="00A516B3">
      <w:pPr>
        <w:rPr>
          <w:rFonts w:hint="eastAsia"/>
        </w:rPr>
      </w:pPr>
    </w:p>
    <w:sectPr w:rsidR="00A516B3" w:rsidRPr="002D4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2CD"/>
    <w:rsid w:val="00213F5A"/>
    <w:rsid w:val="002D4E08"/>
    <w:rsid w:val="005C5687"/>
    <w:rsid w:val="00A516B3"/>
    <w:rsid w:val="00BF378C"/>
    <w:rsid w:val="00D55A9F"/>
    <w:rsid w:val="00D5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28A2B"/>
  <w15:chartTrackingRefBased/>
  <w15:docId w15:val="{2A280DF6-0718-44A7-B2AF-1EB1995EA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 dz</dc:creator>
  <cp:keywords/>
  <dc:description/>
  <cp:lastModifiedBy>dz dz</cp:lastModifiedBy>
  <cp:revision>3</cp:revision>
  <dcterms:created xsi:type="dcterms:W3CDTF">2021-06-10T12:26:00Z</dcterms:created>
  <dcterms:modified xsi:type="dcterms:W3CDTF">2021-06-11T02:05:00Z</dcterms:modified>
</cp:coreProperties>
</file>